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605C" w14:textId="77777777" w:rsidR="00106267" w:rsidRDefault="00106267" w:rsidP="00106267">
      <w:pPr>
        <w:jc w:val="center"/>
        <w:rPr>
          <w:b/>
          <w:u w:val="single"/>
        </w:rPr>
      </w:pPr>
    </w:p>
    <w:p w14:paraId="16C17D1F" w14:textId="77777777" w:rsidR="00106267" w:rsidRDefault="00106267" w:rsidP="00106267">
      <w:pPr>
        <w:jc w:val="center"/>
        <w:rPr>
          <w:b/>
          <w:u w:val="single"/>
        </w:rPr>
      </w:pPr>
    </w:p>
    <w:p w14:paraId="17E9BD9F" w14:textId="77777777" w:rsidR="00106267" w:rsidRDefault="00106267" w:rsidP="00106267">
      <w:pPr>
        <w:jc w:val="center"/>
        <w:rPr>
          <w:b/>
          <w:u w:val="single"/>
        </w:rPr>
      </w:pPr>
    </w:p>
    <w:p w14:paraId="7D1C2871" w14:textId="77777777" w:rsidR="00106267" w:rsidRDefault="00106267" w:rsidP="00106267">
      <w:pPr>
        <w:jc w:val="center"/>
        <w:rPr>
          <w:b/>
          <w:u w:val="single"/>
        </w:rPr>
      </w:pPr>
    </w:p>
    <w:p w14:paraId="3C487348" w14:textId="77777777" w:rsidR="00106267" w:rsidRDefault="00106267" w:rsidP="00106267">
      <w:pPr>
        <w:jc w:val="center"/>
        <w:rPr>
          <w:b/>
          <w:u w:val="single"/>
        </w:rPr>
      </w:pPr>
    </w:p>
    <w:p w14:paraId="427B714A" w14:textId="77777777" w:rsidR="00106267" w:rsidRDefault="00106267" w:rsidP="00106267">
      <w:pPr>
        <w:jc w:val="center"/>
        <w:rPr>
          <w:b/>
          <w:u w:val="single"/>
        </w:rPr>
      </w:pPr>
    </w:p>
    <w:p w14:paraId="14B5FF73" w14:textId="77777777" w:rsidR="00106267" w:rsidRDefault="00106267" w:rsidP="00106267">
      <w:pPr>
        <w:jc w:val="center"/>
        <w:rPr>
          <w:b/>
          <w:u w:val="single"/>
        </w:rPr>
      </w:pPr>
    </w:p>
    <w:p w14:paraId="251590E8" w14:textId="07438EBD" w:rsidR="00106267" w:rsidRDefault="00106267" w:rsidP="00106267">
      <w:pPr>
        <w:jc w:val="center"/>
        <w:rPr>
          <w:b/>
          <w:u w:val="single"/>
        </w:rPr>
      </w:pPr>
      <w:r w:rsidRPr="00907261">
        <w:rPr>
          <w:b/>
          <w:u w:val="single"/>
        </w:rPr>
        <w:t>-</w:t>
      </w:r>
      <w:r>
        <w:rPr>
          <w:b/>
          <w:u w:val="single"/>
        </w:rPr>
        <w:t xml:space="preserve">SOLICITUD </w:t>
      </w:r>
      <w:r>
        <w:rPr>
          <w:b/>
          <w:u w:val="single"/>
        </w:rPr>
        <w:t>PRIMAVERA JOVEN</w:t>
      </w:r>
      <w:r>
        <w:rPr>
          <w:b/>
          <w:u w:val="single"/>
        </w:rPr>
        <w:t xml:space="preserve"> 2026-</w:t>
      </w:r>
    </w:p>
    <w:p w14:paraId="4764DB9D" w14:textId="77777777" w:rsidR="00106267" w:rsidRDefault="00106267" w:rsidP="00106267">
      <w:pPr>
        <w:jc w:val="center"/>
        <w:rPr>
          <w:b/>
          <w:u w:val="single"/>
        </w:rPr>
      </w:pPr>
    </w:p>
    <w:p w14:paraId="0349ECE2" w14:textId="77777777" w:rsidR="00106267" w:rsidRPr="009B113A" w:rsidRDefault="00106267" w:rsidP="00106267">
      <w:pPr>
        <w:ind w:hanging="284"/>
        <w:jc w:val="center"/>
        <w:rPr>
          <w:b/>
          <w:u w:val="single"/>
        </w:rPr>
      </w:pPr>
      <w:r w:rsidRPr="009B113A">
        <w:rPr>
          <w:b/>
          <w:u w:val="single"/>
        </w:rPr>
        <w:t>REQUISITOS DE ADMISIÓN</w:t>
      </w:r>
    </w:p>
    <w:p w14:paraId="46113B38" w14:textId="77777777" w:rsidR="00106267" w:rsidRDefault="00106267" w:rsidP="00106267">
      <w:pPr>
        <w:ind w:hanging="284"/>
        <w:jc w:val="center"/>
      </w:pPr>
    </w:p>
    <w:p w14:paraId="1E19B821" w14:textId="77777777" w:rsidR="00106267" w:rsidRDefault="00106267" w:rsidP="00106267">
      <w:pPr>
        <w:pStyle w:val="Prrafodelista"/>
        <w:numPr>
          <w:ilvl w:val="0"/>
          <w:numId w:val="3"/>
        </w:numPr>
      </w:pPr>
      <w:r>
        <w:t>Estar empadronado y/o escolarizado en el Municipio de Reocín.</w:t>
      </w:r>
    </w:p>
    <w:p w14:paraId="5BB979DE" w14:textId="77777777" w:rsidR="00106267" w:rsidRDefault="00106267" w:rsidP="00106267"/>
    <w:p w14:paraId="7585161B" w14:textId="77777777" w:rsidR="00106267" w:rsidRPr="009B113A" w:rsidRDefault="00106267" w:rsidP="00106267">
      <w:pPr>
        <w:jc w:val="center"/>
        <w:rPr>
          <w:b/>
          <w:u w:val="single"/>
        </w:rPr>
      </w:pPr>
      <w:r w:rsidRPr="009B113A">
        <w:rPr>
          <w:b/>
          <w:u w:val="single"/>
        </w:rPr>
        <w:t>REQUISITOS DE VALORACIÓN</w:t>
      </w:r>
    </w:p>
    <w:p w14:paraId="0DAE0F8F" w14:textId="77777777" w:rsidR="00106267" w:rsidRDefault="00106267" w:rsidP="00106267">
      <w:pPr>
        <w:jc w:val="both"/>
      </w:pPr>
    </w:p>
    <w:p w14:paraId="69979D44" w14:textId="77777777" w:rsidR="00106267" w:rsidRDefault="00106267" w:rsidP="00106267">
      <w:pPr>
        <w:jc w:val="both"/>
      </w:pPr>
    </w:p>
    <w:p w14:paraId="78791C02" w14:textId="77777777" w:rsidR="00106267" w:rsidRPr="009B113A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>Niveles de renta de la unidad de convivencia de las familias:</w:t>
      </w:r>
    </w:p>
    <w:p w14:paraId="59345E8E" w14:textId="77777777" w:rsidR="00106267" w:rsidRPr="009B113A" w:rsidRDefault="00106267" w:rsidP="00106267">
      <w:pPr>
        <w:jc w:val="both"/>
      </w:pPr>
    </w:p>
    <w:p w14:paraId="491C41BB" w14:textId="77777777" w:rsidR="00106267" w:rsidRDefault="00106267" w:rsidP="00106267">
      <w:pPr>
        <w:pStyle w:val="Prrafodelista"/>
        <w:numPr>
          <w:ilvl w:val="0"/>
          <w:numId w:val="2"/>
        </w:numPr>
        <w:jc w:val="both"/>
      </w:pPr>
      <w:r w:rsidRPr="009B113A">
        <w:t>De &lt;12.000 €: 10 puntos.</w:t>
      </w:r>
    </w:p>
    <w:p w14:paraId="5C127C19" w14:textId="77777777" w:rsidR="00106267" w:rsidRDefault="00106267" w:rsidP="00106267">
      <w:pPr>
        <w:pStyle w:val="Prrafodelista"/>
        <w:numPr>
          <w:ilvl w:val="0"/>
          <w:numId w:val="2"/>
        </w:numPr>
        <w:jc w:val="both"/>
      </w:pPr>
      <w:r w:rsidRPr="009B113A">
        <w:t>De 12.000 € a 16.000 €: 9 puntos.</w:t>
      </w:r>
    </w:p>
    <w:p w14:paraId="4C2FAAC4" w14:textId="77777777" w:rsidR="00106267" w:rsidRDefault="00106267" w:rsidP="00106267">
      <w:pPr>
        <w:pStyle w:val="Prrafodelista"/>
        <w:numPr>
          <w:ilvl w:val="0"/>
          <w:numId w:val="2"/>
        </w:numPr>
        <w:jc w:val="both"/>
      </w:pPr>
      <w:r w:rsidRPr="009B113A">
        <w:t>De 16.000 € a 20.000 €: 8 puntos.</w:t>
      </w:r>
    </w:p>
    <w:p w14:paraId="5BB6F951" w14:textId="77777777" w:rsidR="00106267" w:rsidRDefault="00106267" w:rsidP="00106267">
      <w:pPr>
        <w:pStyle w:val="Prrafodelista"/>
        <w:numPr>
          <w:ilvl w:val="0"/>
          <w:numId w:val="2"/>
        </w:numPr>
        <w:jc w:val="both"/>
      </w:pPr>
      <w:r w:rsidRPr="009B113A">
        <w:t>&gt; De 20.00</w:t>
      </w:r>
      <w:r>
        <w:t>0</w:t>
      </w:r>
      <w:r w:rsidRPr="009B113A">
        <w:t xml:space="preserve"> €: 7 puntos</w:t>
      </w:r>
      <w:r>
        <w:t>.</w:t>
      </w:r>
    </w:p>
    <w:p w14:paraId="158789A5" w14:textId="77777777" w:rsidR="00106267" w:rsidRPr="009B113A" w:rsidRDefault="00106267" w:rsidP="00106267">
      <w:pPr>
        <w:pStyle w:val="Prrafodelista"/>
        <w:jc w:val="both"/>
      </w:pPr>
    </w:p>
    <w:p w14:paraId="0BB84407" w14:textId="77777777" w:rsidR="00106267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 xml:space="preserve">Familias monoparentales o </w:t>
      </w:r>
      <w:proofErr w:type="spellStart"/>
      <w:r w:rsidRPr="009B113A">
        <w:t>monomarentales</w:t>
      </w:r>
      <w:proofErr w:type="spellEnd"/>
      <w:r w:rsidRPr="009B113A">
        <w:t>: 6 puntos.</w:t>
      </w:r>
    </w:p>
    <w:p w14:paraId="37168627" w14:textId="77777777" w:rsidR="00106267" w:rsidRPr="009B113A" w:rsidRDefault="00106267" w:rsidP="00106267">
      <w:pPr>
        <w:pStyle w:val="Prrafodelista"/>
        <w:jc w:val="both"/>
      </w:pPr>
    </w:p>
    <w:p w14:paraId="76255630" w14:textId="77777777" w:rsidR="00106267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>Mujeres víctimas de violencia de género u otras formas de violencia contra las mujeres: 5 puntos.</w:t>
      </w:r>
    </w:p>
    <w:p w14:paraId="11686F58" w14:textId="77777777" w:rsidR="00106267" w:rsidRPr="009B113A" w:rsidRDefault="00106267" w:rsidP="00106267">
      <w:pPr>
        <w:jc w:val="both"/>
      </w:pPr>
    </w:p>
    <w:p w14:paraId="6E8438D7" w14:textId="77777777" w:rsidR="00106267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>Personas con discapacidad: 4 puntos.</w:t>
      </w:r>
    </w:p>
    <w:p w14:paraId="618580F2" w14:textId="77777777" w:rsidR="00106267" w:rsidRPr="009B113A" w:rsidRDefault="00106267" w:rsidP="00106267">
      <w:pPr>
        <w:jc w:val="both"/>
      </w:pPr>
    </w:p>
    <w:p w14:paraId="59B0B308" w14:textId="77777777" w:rsidR="00106267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>Personas en riesgo de exclusión social: 3 puntos.</w:t>
      </w:r>
    </w:p>
    <w:p w14:paraId="6AD1220E" w14:textId="77777777" w:rsidR="00106267" w:rsidRPr="009B113A" w:rsidRDefault="00106267" w:rsidP="00106267">
      <w:pPr>
        <w:jc w:val="both"/>
      </w:pPr>
    </w:p>
    <w:p w14:paraId="74145F5B" w14:textId="77777777" w:rsidR="00106267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 xml:space="preserve">Personas solicitantes de asilo internacional o con estatuto de refugiado/a: 2 puntos. </w:t>
      </w:r>
    </w:p>
    <w:p w14:paraId="4C9B1208" w14:textId="77777777" w:rsidR="00106267" w:rsidRPr="009B113A" w:rsidRDefault="00106267" w:rsidP="00106267">
      <w:pPr>
        <w:jc w:val="both"/>
      </w:pPr>
    </w:p>
    <w:p w14:paraId="740F8D00" w14:textId="77777777" w:rsidR="00106267" w:rsidRPr="009B113A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>Unidades familiares en las que existan otras responsabilidades relacionadas con cuidados familiares o personas dependientes a su cargo: 1 puntos.</w:t>
      </w:r>
    </w:p>
    <w:p w14:paraId="13A13FE0" w14:textId="77777777" w:rsidR="00106267" w:rsidRPr="009B113A" w:rsidRDefault="00106267" w:rsidP="00106267">
      <w:pPr>
        <w:jc w:val="both"/>
      </w:pPr>
    </w:p>
    <w:p w14:paraId="2C1C260E" w14:textId="77777777" w:rsidR="00106267" w:rsidRPr="009B113A" w:rsidRDefault="00106267" w:rsidP="00106267">
      <w:pPr>
        <w:pStyle w:val="Prrafodelista"/>
        <w:numPr>
          <w:ilvl w:val="0"/>
          <w:numId w:val="1"/>
        </w:numPr>
        <w:jc w:val="both"/>
      </w:pPr>
      <w:r w:rsidRPr="009B113A">
        <w:t>Orden de inscripción: En caso de empate, se tomará como referencia el orden de inscripción de las actividades.</w:t>
      </w:r>
    </w:p>
    <w:p w14:paraId="4EECAAF8" w14:textId="77777777" w:rsidR="00106267" w:rsidRDefault="00106267" w:rsidP="00106267">
      <w:pPr>
        <w:pStyle w:val="Prrafodelista"/>
      </w:pPr>
    </w:p>
    <w:p w14:paraId="6867DBA9" w14:textId="77777777" w:rsidR="00106267" w:rsidRDefault="00106267" w:rsidP="00106267">
      <w:pPr>
        <w:pStyle w:val="Prrafodelista"/>
      </w:pPr>
    </w:p>
    <w:p w14:paraId="7362CDFD" w14:textId="77777777" w:rsidR="00106267" w:rsidRDefault="00106267" w:rsidP="00106267">
      <w:pPr>
        <w:pStyle w:val="Prrafodelista"/>
      </w:pPr>
    </w:p>
    <w:p w14:paraId="30855CD2" w14:textId="77777777" w:rsidR="00106267" w:rsidRDefault="00106267" w:rsidP="00106267">
      <w:pPr>
        <w:jc w:val="center"/>
        <w:rPr>
          <w:b/>
          <w:color w:val="FF0000"/>
        </w:rPr>
      </w:pPr>
    </w:p>
    <w:p w14:paraId="0746AC26" w14:textId="77777777" w:rsidR="00106267" w:rsidRDefault="00106267" w:rsidP="00106267">
      <w:pPr>
        <w:jc w:val="center"/>
        <w:rPr>
          <w:b/>
          <w:color w:val="FF0000"/>
        </w:rPr>
      </w:pPr>
    </w:p>
    <w:p w14:paraId="3D46E8B3" w14:textId="77777777" w:rsidR="00106267" w:rsidRDefault="00106267" w:rsidP="00106267">
      <w:pPr>
        <w:jc w:val="center"/>
        <w:rPr>
          <w:b/>
          <w:color w:val="FF0000"/>
        </w:rPr>
      </w:pPr>
    </w:p>
    <w:p w14:paraId="6459EC06" w14:textId="77777777" w:rsidR="00106267" w:rsidRDefault="00106267" w:rsidP="00106267">
      <w:pPr>
        <w:jc w:val="center"/>
        <w:rPr>
          <w:b/>
          <w:color w:val="FF0000"/>
        </w:rPr>
      </w:pPr>
    </w:p>
    <w:p w14:paraId="68C08994" w14:textId="77777777" w:rsidR="00106267" w:rsidRDefault="00106267" w:rsidP="00106267">
      <w:pPr>
        <w:jc w:val="center"/>
        <w:rPr>
          <w:b/>
          <w:color w:val="FF0000"/>
        </w:rPr>
      </w:pPr>
    </w:p>
    <w:p w14:paraId="3D6AE615" w14:textId="77777777" w:rsidR="00106267" w:rsidRDefault="00106267" w:rsidP="00106267">
      <w:pPr>
        <w:jc w:val="center"/>
        <w:rPr>
          <w:b/>
          <w:color w:val="FF0000"/>
        </w:rPr>
      </w:pPr>
    </w:p>
    <w:p w14:paraId="49097C02" w14:textId="77777777" w:rsidR="00106267" w:rsidRDefault="00106267" w:rsidP="00106267">
      <w:pPr>
        <w:jc w:val="center"/>
        <w:rPr>
          <w:b/>
          <w:color w:val="FF0000"/>
        </w:rPr>
      </w:pPr>
    </w:p>
    <w:p w14:paraId="0BE74467" w14:textId="77777777" w:rsidR="00106267" w:rsidRDefault="00106267" w:rsidP="00106267">
      <w:pPr>
        <w:jc w:val="center"/>
        <w:rPr>
          <w:b/>
          <w:color w:val="FF0000"/>
        </w:rPr>
      </w:pPr>
    </w:p>
    <w:p w14:paraId="4237D791" w14:textId="77777777" w:rsidR="00106267" w:rsidRDefault="00106267" w:rsidP="00106267">
      <w:pPr>
        <w:jc w:val="center"/>
        <w:rPr>
          <w:b/>
          <w:color w:val="FF0000"/>
        </w:rPr>
      </w:pPr>
    </w:p>
    <w:p w14:paraId="7355BFB2" w14:textId="77777777" w:rsidR="00106267" w:rsidRDefault="00106267" w:rsidP="00106267">
      <w:pPr>
        <w:jc w:val="center"/>
        <w:rPr>
          <w:b/>
          <w:color w:val="FF0000"/>
        </w:rPr>
      </w:pPr>
    </w:p>
    <w:p w14:paraId="3BA810B1" w14:textId="77777777" w:rsidR="00106267" w:rsidRDefault="00106267" w:rsidP="00106267">
      <w:pPr>
        <w:jc w:val="center"/>
        <w:rPr>
          <w:b/>
          <w:color w:val="FF0000"/>
        </w:rPr>
      </w:pPr>
    </w:p>
    <w:p w14:paraId="3995280C" w14:textId="77777777" w:rsidR="00106267" w:rsidRDefault="00106267" w:rsidP="00106267">
      <w:pPr>
        <w:jc w:val="center"/>
        <w:rPr>
          <w:b/>
          <w:color w:val="FF0000"/>
        </w:rPr>
      </w:pPr>
    </w:p>
    <w:p w14:paraId="2A2E34B8" w14:textId="77777777" w:rsidR="00106267" w:rsidRDefault="00106267" w:rsidP="00106267">
      <w:pPr>
        <w:jc w:val="center"/>
        <w:rPr>
          <w:b/>
          <w:u w:val="single"/>
        </w:rPr>
      </w:pPr>
    </w:p>
    <w:p w14:paraId="49A940F3" w14:textId="77777777" w:rsidR="00106267" w:rsidRPr="00FE7A8F" w:rsidRDefault="00106267" w:rsidP="00106267">
      <w:pPr>
        <w:jc w:val="center"/>
        <w:rPr>
          <w:b/>
          <w:u w:val="single"/>
        </w:rPr>
      </w:pPr>
      <w:r>
        <w:rPr>
          <w:b/>
          <w:u w:val="single"/>
        </w:rPr>
        <w:t>-</w:t>
      </w:r>
      <w:r w:rsidRPr="00FE7A8F">
        <w:rPr>
          <w:b/>
          <w:u w:val="single"/>
        </w:rPr>
        <w:t xml:space="preserve">DOCUMENTOS A PRESENTAR </w:t>
      </w:r>
      <w:r>
        <w:rPr>
          <w:b/>
          <w:u w:val="single"/>
        </w:rPr>
        <w:t>CON LA SOLICITUD-</w:t>
      </w:r>
    </w:p>
    <w:p w14:paraId="7D2D7667" w14:textId="77777777" w:rsidR="00106267" w:rsidRDefault="00106267" w:rsidP="00106267">
      <w:pPr>
        <w:pStyle w:val="Prrafodelista"/>
      </w:pPr>
    </w:p>
    <w:p w14:paraId="54243C3C" w14:textId="77777777" w:rsidR="00106267" w:rsidRDefault="00106267" w:rsidP="00106267">
      <w:pPr>
        <w:pStyle w:val="Prrafodelista"/>
        <w:jc w:val="both"/>
      </w:pPr>
    </w:p>
    <w:p w14:paraId="0D27BC84" w14:textId="77777777" w:rsidR="00106267" w:rsidRDefault="00106267" w:rsidP="00106267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2846E3">
        <w:t>Escolarización, en su caso, en el Municipio de Reocín</w:t>
      </w:r>
      <w:r>
        <w:t xml:space="preserve"> </w:t>
      </w:r>
      <w:r w:rsidRPr="002846E3">
        <w:rPr>
          <w:b/>
          <w:bCs/>
        </w:rPr>
        <w:t>(En los casos en los que no se recabe consentimiento para la obtención de los datos).</w:t>
      </w:r>
    </w:p>
    <w:p w14:paraId="4877CAF3" w14:textId="77777777" w:rsidR="00106267" w:rsidRPr="002846E3" w:rsidRDefault="00106267" w:rsidP="00106267">
      <w:pPr>
        <w:pStyle w:val="Prrafodelista"/>
        <w:jc w:val="both"/>
        <w:rPr>
          <w:b/>
          <w:bCs/>
        </w:rPr>
      </w:pPr>
    </w:p>
    <w:p w14:paraId="36B1B28E" w14:textId="77777777" w:rsidR="00106267" w:rsidRDefault="00106267" w:rsidP="00106267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2846E3">
        <w:t xml:space="preserve">Certificado de empadronamiento y niveles de renta de la unidad de convivencia de las familias </w:t>
      </w:r>
      <w:r w:rsidRPr="002846E3">
        <w:rPr>
          <w:b/>
          <w:bCs/>
        </w:rPr>
        <w:t>(En los casos en los que no se recabe consentimiento para la obtención de los datos).</w:t>
      </w:r>
    </w:p>
    <w:p w14:paraId="5A1BC91A" w14:textId="77777777" w:rsidR="00106267" w:rsidRPr="00EB54E2" w:rsidRDefault="00106267" w:rsidP="00106267">
      <w:pPr>
        <w:pStyle w:val="Prrafodelista"/>
        <w:rPr>
          <w:b/>
          <w:bCs/>
        </w:rPr>
      </w:pPr>
    </w:p>
    <w:p w14:paraId="76FECA47" w14:textId="77777777" w:rsidR="00106267" w:rsidRPr="00F71AD4" w:rsidRDefault="00106267" w:rsidP="00106267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2846E3">
        <w:t xml:space="preserve">Familias monoparentales o </w:t>
      </w:r>
      <w:proofErr w:type="spellStart"/>
      <w:r w:rsidRPr="002846E3">
        <w:t>monomarentales</w:t>
      </w:r>
      <w:proofErr w:type="spellEnd"/>
      <w:r w:rsidRPr="002846E3">
        <w:t>, en su caso.</w:t>
      </w:r>
    </w:p>
    <w:p w14:paraId="27A2EBD9" w14:textId="77777777" w:rsidR="00106267" w:rsidRPr="002846E3" w:rsidRDefault="00106267" w:rsidP="00106267">
      <w:pPr>
        <w:pStyle w:val="Prrafodelista"/>
        <w:jc w:val="both"/>
        <w:rPr>
          <w:rFonts w:ascii="Times New Roman" w:hAnsi="Times New Roman"/>
          <w:color w:val="000000" w:themeColor="text1"/>
        </w:rPr>
      </w:pPr>
    </w:p>
    <w:p w14:paraId="303EA698" w14:textId="77777777" w:rsidR="00106267" w:rsidRDefault="00106267" w:rsidP="00106267">
      <w:pPr>
        <w:pStyle w:val="Prrafodelista"/>
        <w:jc w:val="both"/>
        <w:rPr>
          <w:b/>
          <w:bCs/>
        </w:rPr>
      </w:pPr>
      <w:r>
        <w:rPr>
          <w:b/>
          <w:bCs/>
        </w:rPr>
        <w:t>(</w:t>
      </w:r>
      <w:r w:rsidRPr="00F71AD4">
        <w:rPr>
          <w:b/>
          <w:bCs/>
        </w:rPr>
        <w:t>Familias en las que solo el padre o la madre hayan reconocido a los hijos, familias en la que la otra persona progenitora haya sido privada del ejercicio de la patria potestad por resolución judicial o declarado ausente, familias formadas por una persona y su descendencia sobre la que la primera tiene la custodia exclusiva, las formadas por una persona viuda, aquellas en las que una sola persona tutele o acoja a menores de edad mediante resolución administrativa o judicial por un tiempo igual o superior a 1 año, mujeres que hayan sufrido violencia de género por el progenitor, que se acreditará con la orden de protección a favor de la víctima</w:t>
      </w:r>
      <w:r>
        <w:rPr>
          <w:b/>
          <w:bCs/>
        </w:rPr>
        <w:t>).</w:t>
      </w:r>
    </w:p>
    <w:p w14:paraId="6E89E8FC" w14:textId="77777777" w:rsidR="00106267" w:rsidRPr="00F71AD4" w:rsidRDefault="00106267" w:rsidP="00106267">
      <w:pPr>
        <w:pStyle w:val="Prrafodelista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BBC0E99" w14:textId="77777777" w:rsidR="00106267" w:rsidRDefault="00106267" w:rsidP="00106267">
      <w:pPr>
        <w:pStyle w:val="Prrafodelista"/>
        <w:numPr>
          <w:ilvl w:val="0"/>
          <w:numId w:val="4"/>
        </w:numPr>
        <w:jc w:val="both"/>
      </w:pPr>
      <w:r>
        <w:t>Mujeres víctimas de violencia de género u otras formas de violencia contra las mujeres, en su caso.</w:t>
      </w:r>
    </w:p>
    <w:p w14:paraId="3888D195" w14:textId="77777777" w:rsidR="00106267" w:rsidRDefault="00106267" w:rsidP="00106267">
      <w:pPr>
        <w:pStyle w:val="Prrafodelista"/>
        <w:numPr>
          <w:ilvl w:val="0"/>
          <w:numId w:val="4"/>
        </w:numPr>
        <w:jc w:val="both"/>
      </w:pPr>
      <w:r>
        <w:t>Personas con discapacidad, en su caso.</w:t>
      </w:r>
    </w:p>
    <w:p w14:paraId="73DD1E56" w14:textId="77777777" w:rsidR="00106267" w:rsidRDefault="00106267" w:rsidP="00106267">
      <w:pPr>
        <w:pStyle w:val="Prrafodelista"/>
        <w:numPr>
          <w:ilvl w:val="0"/>
          <w:numId w:val="4"/>
        </w:numPr>
        <w:jc w:val="both"/>
      </w:pPr>
      <w:r>
        <w:t>Personas en riesgo de exclusión social, en su caso.</w:t>
      </w:r>
    </w:p>
    <w:p w14:paraId="04E1C7F3" w14:textId="77777777" w:rsidR="00106267" w:rsidRDefault="00106267" w:rsidP="00106267">
      <w:pPr>
        <w:pStyle w:val="Prrafodelista"/>
        <w:numPr>
          <w:ilvl w:val="0"/>
          <w:numId w:val="4"/>
        </w:numPr>
        <w:jc w:val="both"/>
      </w:pPr>
      <w:r>
        <w:t xml:space="preserve">Personas solicitantes de asilo internacional o con estatuto de refugiado/a, en su caso. </w:t>
      </w:r>
    </w:p>
    <w:p w14:paraId="64C06EBF" w14:textId="77777777" w:rsidR="00106267" w:rsidRDefault="00106267" w:rsidP="00106267">
      <w:pPr>
        <w:pStyle w:val="Prrafodelista"/>
        <w:numPr>
          <w:ilvl w:val="0"/>
          <w:numId w:val="4"/>
        </w:numPr>
        <w:jc w:val="both"/>
      </w:pPr>
      <w:r>
        <w:t>Unidades familiares en las que existan otras responsabilidades relacionadas con cuidados familiares o personas dependientes a su cargo, en su caso.</w:t>
      </w:r>
    </w:p>
    <w:p w14:paraId="45657B70" w14:textId="77777777" w:rsidR="00106267" w:rsidRDefault="00106267" w:rsidP="00106267"/>
    <w:p w14:paraId="613D60A9" w14:textId="77777777" w:rsidR="00106267" w:rsidRDefault="00106267" w:rsidP="00106267"/>
    <w:p w14:paraId="0AB21F98" w14:textId="77777777" w:rsidR="00106267" w:rsidRDefault="00106267" w:rsidP="00106267"/>
    <w:p w14:paraId="6E72C8C8" w14:textId="77777777" w:rsidR="00106267" w:rsidRDefault="00106267" w:rsidP="00106267"/>
    <w:p w14:paraId="448D9432" w14:textId="77777777" w:rsidR="00106267" w:rsidRDefault="00106267" w:rsidP="00106267"/>
    <w:p w14:paraId="067B1F9A" w14:textId="77777777" w:rsidR="00106267" w:rsidRDefault="00106267" w:rsidP="00106267"/>
    <w:p w14:paraId="3C781DD4" w14:textId="77777777" w:rsidR="00106267" w:rsidRDefault="00106267" w:rsidP="00106267"/>
    <w:p w14:paraId="671D2169" w14:textId="77777777" w:rsidR="00106267" w:rsidRDefault="00106267" w:rsidP="00106267"/>
    <w:p w14:paraId="6397995A" w14:textId="77777777" w:rsidR="00106267" w:rsidRDefault="00106267" w:rsidP="00106267"/>
    <w:p w14:paraId="49E2F43A" w14:textId="77777777" w:rsidR="00106267" w:rsidRDefault="00106267" w:rsidP="00106267"/>
    <w:p w14:paraId="22C02971" w14:textId="77777777" w:rsidR="00106267" w:rsidRDefault="00106267" w:rsidP="00106267">
      <w:pPr>
        <w:jc w:val="center"/>
        <w:rPr>
          <w:b/>
          <w:u w:val="single"/>
        </w:rPr>
      </w:pPr>
    </w:p>
    <w:p w14:paraId="41029BC2" w14:textId="77777777" w:rsidR="00106267" w:rsidRPr="0051517E" w:rsidRDefault="00106267" w:rsidP="00106267">
      <w:pPr>
        <w:jc w:val="center"/>
        <w:rPr>
          <w:b/>
          <w:sz w:val="22"/>
          <w:szCs w:val="22"/>
          <w:u w:val="single"/>
        </w:rPr>
      </w:pPr>
    </w:p>
    <w:p w14:paraId="1C1E34CD" w14:textId="4CBA817D" w:rsidR="00106267" w:rsidRPr="00016C1B" w:rsidRDefault="00106267" w:rsidP="00106267">
      <w:pPr>
        <w:jc w:val="center"/>
        <w:rPr>
          <w:b/>
          <w:u w:val="single"/>
        </w:rPr>
      </w:pPr>
      <w:r w:rsidRPr="00016C1B">
        <w:rPr>
          <w:b/>
          <w:u w:val="single"/>
        </w:rPr>
        <w:t xml:space="preserve">-SOLICITUD DE </w:t>
      </w:r>
      <w:r>
        <w:rPr>
          <w:b/>
          <w:u w:val="single"/>
        </w:rPr>
        <w:t>PRIMAVERA JOVEN</w:t>
      </w:r>
      <w:r>
        <w:rPr>
          <w:b/>
          <w:u w:val="single"/>
        </w:rPr>
        <w:t xml:space="preserve"> 2026</w:t>
      </w:r>
      <w:r w:rsidRPr="00016C1B">
        <w:rPr>
          <w:b/>
          <w:u w:val="single"/>
        </w:rPr>
        <w:t>-</w:t>
      </w:r>
    </w:p>
    <w:p w14:paraId="4DDC4F59" w14:textId="77777777" w:rsidR="00106267" w:rsidRPr="00016C1B" w:rsidRDefault="00106267" w:rsidP="00106267">
      <w:pPr>
        <w:jc w:val="center"/>
        <w:rPr>
          <w:b/>
          <w:u w:val="single"/>
        </w:rPr>
      </w:pPr>
    </w:p>
    <w:p w14:paraId="17DCEFFD" w14:textId="77777777" w:rsidR="00106267" w:rsidRPr="00016C1B" w:rsidRDefault="00106267" w:rsidP="00106267">
      <w:pPr>
        <w:jc w:val="both"/>
        <w:rPr>
          <w:b/>
          <w:u w:val="single"/>
        </w:rPr>
      </w:pPr>
      <w:r w:rsidRPr="00016C1B">
        <w:rPr>
          <w:b/>
          <w:u w:val="single"/>
        </w:rPr>
        <w:t>-DATOS DE LOS PADRES/MADRES/TUTORES/REPRESENTANTES LEGALES DEL/LA MENOR:</w:t>
      </w:r>
    </w:p>
    <w:p w14:paraId="11EF6A8B" w14:textId="77777777" w:rsidR="00106267" w:rsidRPr="00016C1B" w:rsidRDefault="00106267" w:rsidP="00106267">
      <w:pPr>
        <w:jc w:val="both"/>
        <w:rPr>
          <w:b/>
          <w:u w:val="single"/>
        </w:rPr>
      </w:pPr>
    </w:p>
    <w:p w14:paraId="28D721BA" w14:textId="77777777" w:rsidR="00106267" w:rsidRPr="00016C1B" w:rsidRDefault="00106267" w:rsidP="00106267">
      <w:pPr>
        <w:jc w:val="both"/>
        <w:rPr>
          <w:bCs/>
        </w:rPr>
      </w:pPr>
      <w:r w:rsidRPr="00016C1B">
        <w:rPr>
          <w:bCs/>
        </w:rPr>
        <w:t>NOMBRE Y APELLIDOS: …………………………………………………………………………………………………….</w:t>
      </w:r>
    </w:p>
    <w:p w14:paraId="60359E22" w14:textId="77777777" w:rsidR="00106267" w:rsidRPr="00016C1B" w:rsidRDefault="00106267" w:rsidP="00106267">
      <w:pPr>
        <w:jc w:val="both"/>
        <w:rPr>
          <w:bCs/>
        </w:rPr>
      </w:pPr>
      <w:r w:rsidRPr="00016C1B">
        <w:rPr>
          <w:bCs/>
        </w:rPr>
        <w:t>DNI: ……………………………………………… DIRECCIÓN: …………………………………………………………….</w:t>
      </w:r>
    </w:p>
    <w:p w14:paraId="040055B9" w14:textId="77777777" w:rsidR="00106267" w:rsidRPr="00016C1B" w:rsidRDefault="00106267" w:rsidP="00106267">
      <w:pPr>
        <w:jc w:val="both"/>
        <w:rPr>
          <w:bCs/>
        </w:rPr>
      </w:pPr>
      <w:r w:rsidRPr="00016C1B">
        <w:rPr>
          <w:bCs/>
        </w:rPr>
        <w:t>POBLACIÓN: ……………………………………………………. TELÉFONO: …………………………………………</w:t>
      </w:r>
    </w:p>
    <w:p w14:paraId="1BE545BE" w14:textId="77777777" w:rsidR="00106267" w:rsidRPr="00016C1B" w:rsidRDefault="00106267" w:rsidP="00106267">
      <w:pPr>
        <w:jc w:val="both"/>
        <w:rPr>
          <w:b/>
          <w:u w:val="single"/>
        </w:rPr>
      </w:pPr>
    </w:p>
    <w:p w14:paraId="45B151F4" w14:textId="77777777" w:rsidR="00106267" w:rsidRPr="00016C1B" w:rsidRDefault="00106267" w:rsidP="00106267">
      <w:pPr>
        <w:jc w:val="both"/>
        <w:rPr>
          <w:b/>
          <w:u w:val="single"/>
        </w:rPr>
      </w:pPr>
      <w:r w:rsidRPr="00016C1B">
        <w:rPr>
          <w:b/>
          <w:u w:val="single"/>
        </w:rPr>
        <w:t>-DATOS DEL/LA MENOR:</w:t>
      </w:r>
    </w:p>
    <w:p w14:paraId="3EA1E5DE" w14:textId="77777777" w:rsidR="00106267" w:rsidRPr="00016C1B" w:rsidRDefault="00106267" w:rsidP="00106267">
      <w:pPr>
        <w:jc w:val="both"/>
        <w:rPr>
          <w:bCs/>
        </w:rPr>
      </w:pPr>
    </w:p>
    <w:p w14:paraId="63FC4286" w14:textId="77777777" w:rsidR="00106267" w:rsidRPr="00016C1B" w:rsidRDefault="00106267" w:rsidP="00106267">
      <w:pPr>
        <w:jc w:val="both"/>
        <w:rPr>
          <w:bCs/>
        </w:rPr>
      </w:pPr>
      <w:r w:rsidRPr="00016C1B">
        <w:rPr>
          <w:bCs/>
        </w:rPr>
        <w:t>-NOMBRE Y APELLIDOS: ………………………………………………………………………………………………….</w:t>
      </w:r>
    </w:p>
    <w:p w14:paraId="5F90F674" w14:textId="77777777" w:rsidR="00106267" w:rsidRPr="00016C1B" w:rsidRDefault="00106267" w:rsidP="00106267">
      <w:pPr>
        <w:jc w:val="both"/>
        <w:rPr>
          <w:bCs/>
        </w:rPr>
      </w:pPr>
      <w:r w:rsidRPr="00016C1B">
        <w:rPr>
          <w:bCs/>
        </w:rPr>
        <w:t>-D.</w:t>
      </w:r>
      <w:proofErr w:type="gramStart"/>
      <w:r w:rsidRPr="00016C1B">
        <w:rPr>
          <w:bCs/>
        </w:rPr>
        <w:t>N.I</w:t>
      </w:r>
      <w:proofErr w:type="gramEnd"/>
      <w:r w:rsidRPr="00016C1B">
        <w:rPr>
          <w:bCs/>
        </w:rPr>
        <w:t>: …………………………………………………………………………………………………………………………………….</w:t>
      </w:r>
    </w:p>
    <w:p w14:paraId="574BAFEF" w14:textId="77777777" w:rsidR="00106267" w:rsidRPr="00016C1B" w:rsidRDefault="00106267" w:rsidP="00106267">
      <w:pPr>
        <w:jc w:val="both"/>
        <w:rPr>
          <w:bCs/>
        </w:rPr>
      </w:pPr>
      <w:r w:rsidRPr="00016C1B">
        <w:rPr>
          <w:bCs/>
        </w:rPr>
        <w:t>-FECHA DE NACIMIENTO: ………………………… EDAD: …………. CURSO: ………………….</w:t>
      </w:r>
    </w:p>
    <w:p w14:paraId="0DA93DF7" w14:textId="77777777" w:rsidR="00106267" w:rsidRPr="00016C1B" w:rsidRDefault="00106267" w:rsidP="00106267">
      <w:pPr>
        <w:jc w:val="both"/>
        <w:rPr>
          <w:bCs/>
        </w:rPr>
      </w:pPr>
    </w:p>
    <w:p w14:paraId="30BAF3EA" w14:textId="77777777" w:rsidR="00106267" w:rsidRPr="00016C1B" w:rsidRDefault="00106267" w:rsidP="00106267">
      <w:pPr>
        <w:jc w:val="both"/>
        <w:rPr>
          <w:bCs/>
        </w:rPr>
      </w:pPr>
      <w:r w:rsidRPr="00016C1B">
        <w:rPr>
          <w:bCs/>
        </w:rPr>
        <w:t xml:space="preserve">-COLEGIO AL QUE ASISTE: </w:t>
      </w:r>
    </w:p>
    <w:p w14:paraId="0F2C20EB" w14:textId="77777777" w:rsidR="00106267" w:rsidRPr="00016C1B" w:rsidRDefault="00106267" w:rsidP="00106267">
      <w:pPr>
        <w:jc w:val="both"/>
        <w:rPr>
          <w:bCs/>
        </w:rPr>
      </w:pPr>
    </w:p>
    <w:p w14:paraId="3C5A4A88" w14:textId="77777777" w:rsidR="00E154C6" w:rsidRDefault="00106267" w:rsidP="00106267">
      <w:pPr>
        <w:jc w:val="center"/>
      </w:pPr>
      <w:r w:rsidRPr="00016C1B">
        <w:sym w:font="Wingdings" w:char="F072"/>
      </w:r>
      <w:r w:rsidRPr="00016C1B">
        <w:t xml:space="preserve"> </w:t>
      </w:r>
      <w:r w:rsidRPr="00016C1B">
        <w:rPr>
          <w:bCs/>
        </w:rPr>
        <w:t xml:space="preserve">CEIP CANTABRIA   </w:t>
      </w:r>
      <w:r w:rsidRPr="00016C1B">
        <w:sym w:font="Wingdings" w:char="F072"/>
      </w:r>
      <w:r w:rsidRPr="00016C1B">
        <w:t xml:space="preserve"> CEIP VALLE DE REOCÍN   </w:t>
      </w:r>
    </w:p>
    <w:p w14:paraId="2AF780BC" w14:textId="6F8E2CD1" w:rsidR="00106267" w:rsidRDefault="00106267" w:rsidP="00106267">
      <w:pPr>
        <w:jc w:val="center"/>
      </w:pPr>
      <w:r w:rsidRPr="00016C1B">
        <w:sym w:font="Wingdings" w:char="F072"/>
      </w:r>
      <w:r w:rsidRPr="00016C1B">
        <w:t xml:space="preserve"> </w:t>
      </w:r>
      <w:r w:rsidR="00E154C6">
        <w:t xml:space="preserve">IES NUEVE VALLES   </w:t>
      </w:r>
      <w:r w:rsidR="00E154C6" w:rsidRPr="00016C1B">
        <w:sym w:font="Wingdings" w:char="F072"/>
      </w:r>
      <w:r w:rsidR="00E154C6" w:rsidRPr="00016C1B">
        <w:t xml:space="preserve"> </w:t>
      </w:r>
      <w:r w:rsidR="00E154C6">
        <w:t>OTROS</w:t>
      </w:r>
    </w:p>
    <w:p w14:paraId="741269F6" w14:textId="77777777" w:rsidR="00106267" w:rsidRPr="00016C1B" w:rsidRDefault="00106267" w:rsidP="00106267">
      <w:pPr>
        <w:jc w:val="both"/>
        <w:rPr>
          <w:bCs/>
        </w:rPr>
      </w:pPr>
    </w:p>
    <w:p w14:paraId="0177EF04" w14:textId="77777777" w:rsidR="00106267" w:rsidRPr="00016C1B" w:rsidRDefault="00106267" w:rsidP="00106267">
      <w:pPr>
        <w:jc w:val="both"/>
        <w:rPr>
          <w:bCs/>
        </w:rPr>
      </w:pPr>
    </w:p>
    <w:p w14:paraId="71192E9D" w14:textId="77777777" w:rsidR="00106267" w:rsidRPr="00016C1B" w:rsidRDefault="00106267" w:rsidP="00106267">
      <w:pPr>
        <w:jc w:val="both"/>
        <w:rPr>
          <w:b/>
          <w:u w:val="single"/>
        </w:rPr>
      </w:pPr>
      <w:r w:rsidRPr="00016C1B">
        <w:rPr>
          <w:b/>
          <w:u w:val="single"/>
        </w:rPr>
        <w:t>-SOLICITA MADRUGADORES/TARDONES:</w:t>
      </w:r>
    </w:p>
    <w:p w14:paraId="6E1E25C9" w14:textId="77777777" w:rsidR="00106267" w:rsidRPr="00016C1B" w:rsidRDefault="00106267" w:rsidP="00106267">
      <w:pPr>
        <w:jc w:val="both"/>
        <w:rPr>
          <w:bCs/>
        </w:rPr>
      </w:pPr>
    </w:p>
    <w:p w14:paraId="159C72DA" w14:textId="77777777" w:rsidR="00106267" w:rsidRPr="00016C1B" w:rsidRDefault="00106267" w:rsidP="00106267">
      <w:pPr>
        <w:jc w:val="both"/>
      </w:pPr>
      <w:r w:rsidRPr="00016C1B">
        <w:sym w:font="Wingdings" w:char="F0A6"/>
      </w:r>
      <w:r w:rsidRPr="00016C1B">
        <w:t xml:space="preserve"> SI   </w:t>
      </w:r>
      <w:r w:rsidRPr="00016C1B">
        <w:sym w:font="Wingdings" w:char="F0A6"/>
      </w:r>
      <w:r w:rsidRPr="00016C1B">
        <w:t xml:space="preserve"> NO</w:t>
      </w:r>
    </w:p>
    <w:p w14:paraId="2DEEDF27" w14:textId="77777777" w:rsidR="00106267" w:rsidRPr="00016C1B" w:rsidRDefault="00106267" w:rsidP="00106267">
      <w:pPr>
        <w:jc w:val="both"/>
      </w:pPr>
    </w:p>
    <w:p w14:paraId="3FF3995C" w14:textId="77777777" w:rsidR="00106267" w:rsidRPr="00016C1B" w:rsidRDefault="00106267" w:rsidP="00106267">
      <w:pPr>
        <w:jc w:val="both"/>
      </w:pPr>
      <w:r w:rsidRPr="00016C1B">
        <w:t>En caso de solicitarlo, indicar la franja horaria:</w:t>
      </w:r>
    </w:p>
    <w:p w14:paraId="7F4F2F1E" w14:textId="77777777" w:rsidR="00106267" w:rsidRPr="00016C1B" w:rsidRDefault="00106267" w:rsidP="00106267">
      <w:pPr>
        <w:jc w:val="both"/>
      </w:pPr>
    </w:p>
    <w:p w14:paraId="1BCF83CB" w14:textId="77777777" w:rsidR="00106267" w:rsidRPr="00016C1B" w:rsidRDefault="00106267" w:rsidP="00106267">
      <w:pPr>
        <w:jc w:val="both"/>
        <w:rPr>
          <w:b/>
          <w:bCs/>
        </w:rPr>
      </w:pPr>
      <w:r w:rsidRPr="00016C1B">
        <w:rPr>
          <w:b/>
          <w:bCs/>
        </w:rPr>
        <w:t>Madrugadores:</w:t>
      </w:r>
    </w:p>
    <w:p w14:paraId="02FFB9D3" w14:textId="77777777" w:rsidR="00106267" w:rsidRPr="00016C1B" w:rsidRDefault="00106267" w:rsidP="00106267">
      <w:pPr>
        <w:jc w:val="both"/>
      </w:pPr>
    </w:p>
    <w:p w14:paraId="2788742C" w14:textId="77777777" w:rsidR="00106267" w:rsidRPr="00016C1B" w:rsidRDefault="00106267" w:rsidP="00106267">
      <w:pPr>
        <w:jc w:val="both"/>
        <w:sectPr w:rsidR="00106267" w:rsidRPr="00016C1B" w:rsidSect="00106267">
          <w:headerReference w:type="default" r:id="rId5"/>
          <w:footerReference w:type="default" r:id="rId6"/>
          <w:pgSz w:w="11906" w:h="16838"/>
          <w:pgMar w:top="567" w:right="1701" w:bottom="0" w:left="1701" w:header="708" w:footer="708" w:gutter="0"/>
          <w:cols w:space="708"/>
          <w:docGrid w:linePitch="360"/>
        </w:sectPr>
      </w:pPr>
    </w:p>
    <w:p w14:paraId="38DD8F62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8.00 horas.</w:t>
      </w:r>
    </w:p>
    <w:p w14:paraId="26D27373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8.15 horas.</w:t>
      </w:r>
    </w:p>
    <w:p w14:paraId="72A3DC3D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8.30 horas.</w:t>
      </w:r>
    </w:p>
    <w:p w14:paraId="13450BB8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8.45 horas.</w:t>
      </w:r>
    </w:p>
    <w:p w14:paraId="5ADF598C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9.00 horas.</w:t>
      </w:r>
    </w:p>
    <w:p w14:paraId="457B498B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9.15 horas.</w:t>
      </w:r>
    </w:p>
    <w:p w14:paraId="25C132BD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9.30 horas.</w:t>
      </w:r>
    </w:p>
    <w:p w14:paraId="7FC43CF2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9.45 horas.</w:t>
      </w:r>
    </w:p>
    <w:p w14:paraId="26630A46" w14:textId="77777777" w:rsidR="00106267" w:rsidRPr="00016C1B" w:rsidRDefault="00106267" w:rsidP="00106267">
      <w:pPr>
        <w:jc w:val="both"/>
        <w:sectPr w:rsidR="00106267" w:rsidRPr="00016C1B" w:rsidSect="00106267">
          <w:type w:val="continuous"/>
          <w:pgSz w:w="11906" w:h="16838"/>
          <w:pgMar w:top="567" w:right="1701" w:bottom="0" w:left="1701" w:header="708" w:footer="708" w:gutter="0"/>
          <w:cols w:num="2" w:space="708"/>
          <w:docGrid w:linePitch="360"/>
        </w:sectPr>
      </w:pPr>
    </w:p>
    <w:p w14:paraId="408DEABC" w14:textId="77777777" w:rsidR="00106267" w:rsidRPr="00016C1B" w:rsidRDefault="00106267" w:rsidP="00106267">
      <w:pPr>
        <w:jc w:val="both"/>
      </w:pPr>
    </w:p>
    <w:p w14:paraId="1F72F6D4" w14:textId="77777777" w:rsidR="00106267" w:rsidRDefault="00106267" w:rsidP="00106267">
      <w:pPr>
        <w:jc w:val="both"/>
        <w:rPr>
          <w:b/>
          <w:bCs/>
        </w:rPr>
      </w:pPr>
      <w:r w:rsidRPr="00016C1B">
        <w:rPr>
          <w:b/>
          <w:bCs/>
        </w:rPr>
        <w:t xml:space="preserve">Tardones: </w:t>
      </w:r>
    </w:p>
    <w:p w14:paraId="1873F644" w14:textId="77777777" w:rsidR="00106267" w:rsidRDefault="00106267" w:rsidP="00106267">
      <w:pPr>
        <w:jc w:val="both"/>
        <w:rPr>
          <w:b/>
          <w:bCs/>
        </w:rPr>
      </w:pPr>
    </w:p>
    <w:p w14:paraId="33BB3A9D" w14:textId="77777777" w:rsidR="00106267" w:rsidRDefault="00106267" w:rsidP="00106267">
      <w:pPr>
        <w:jc w:val="both"/>
        <w:sectPr w:rsidR="00106267" w:rsidSect="00106267">
          <w:type w:val="continuous"/>
          <w:pgSz w:w="11906" w:h="16838"/>
          <w:pgMar w:top="567" w:right="1701" w:bottom="0" w:left="1701" w:header="708" w:footer="708" w:gutter="0"/>
          <w:cols w:space="708"/>
          <w:docGrid w:linePitch="360"/>
        </w:sectPr>
      </w:pPr>
    </w:p>
    <w:p w14:paraId="30C45D72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</w:t>
      </w:r>
      <w:r>
        <w:t>13.15</w:t>
      </w:r>
      <w:r w:rsidRPr="00016C1B">
        <w:t xml:space="preserve"> horas.</w:t>
      </w:r>
    </w:p>
    <w:p w14:paraId="7841B208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</w:t>
      </w:r>
      <w:r>
        <w:t xml:space="preserve">13.30 </w:t>
      </w:r>
      <w:r w:rsidRPr="00016C1B">
        <w:t>horas.</w:t>
      </w:r>
    </w:p>
    <w:p w14:paraId="0B57D206" w14:textId="77777777" w:rsidR="00106267" w:rsidRDefault="00106267" w:rsidP="00106267">
      <w:pPr>
        <w:jc w:val="both"/>
      </w:pPr>
      <w:r w:rsidRPr="00016C1B">
        <w:sym w:font="Wingdings" w:char="F072"/>
      </w:r>
      <w:r w:rsidRPr="00016C1B">
        <w:t xml:space="preserve"> </w:t>
      </w:r>
      <w:r>
        <w:t>13.45</w:t>
      </w:r>
      <w:r w:rsidRPr="00016C1B">
        <w:t xml:space="preserve"> horas.</w:t>
      </w:r>
    </w:p>
    <w:p w14:paraId="4320E00F" w14:textId="77777777" w:rsidR="00106267" w:rsidRPr="00016C1B" w:rsidRDefault="00106267" w:rsidP="00106267">
      <w:pPr>
        <w:jc w:val="both"/>
      </w:pPr>
    </w:p>
    <w:p w14:paraId="5F407BE9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</w:t>
      </w:r>
      <w:r>
        <w:t>14.00</w:t>
      </w:r>
      <w:r w:rsidRPr="00016C1B">
        <w:t xml:space="preserve"> horas.</w:t>
      </w:r>
    </w:p>
    <w:p w14:paraId="47DE7907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</w:t>
      </w:r>
      <w:r>
        <w:t>14.15</w:t>
      </w:r>
      <w:r w:rsidRPr="00016C1B">
        <w:t xml:space="preserve"> horas.</w:t>
      </w:r>
    </w:p>
    <w:p w14:paraId="3CD5E426" w14:textId="77777777" w:rsidR="00106267" w:rsidRPr="00016C1B" w:rsidRDefault="00106267" w:rsidP="00106267">
      <w:pPr>
        <w:jc w:val="both"/>
      </w:pPr>
      <w:r w:rsidRPr="00016C1B">
        <w:sym w:font="Wingdings" w:char="F072"/>
      </w:r>
      <w:r w:rsidRPr="00016C1B">
        <w:t xml:space="preserve"> </w:t>
      </w:r>
      <w:r>
        <w:t>14.30</w:t>
      </w:r>
      <w:r w:rsidRPr="00016C1B">
        <w:t xml:space="preserve"> horas.</w:t>
      </w:r>
    </w:p>
    <w:p w14:paraId="749E6124" w14:textId="77777777" w:rsidR="00106267" w:rsidRPr="00016C1B" w:rsidRDefault="00106267" w:rsidP="00106267">
      <w:pPr>
        <w:jc w:val="both"/>
        <w:rPr>
          <w:b/>
          <w:bCs/>
        </w:rPr>
      </w:pPr>
    </w:p>
    <w:p w14:paraId="7B018C06" w14:textId="77777777" w:rsidR="00106267" w:rsidRDefault="00106267" w:rsidP="00106267">
      <w:pPr>
        <w:jc w:val="both"/>
        <w:rPr>
          <w:b/>
          <w:bCs/>
        </w:rPr>
        <w:sectPr w:rsidR="00106267" w:rsidSect="00106267">
          <w:type w:val="continuous"/>
          <w:pgSz w:w="11906" w:h="16838"/>
          <w:pgMar w:top="567" w:right="1701" w:bottom="0" w:left="1701" w:header="708" w:footer="708" w:gutter="0"/>
          <w:cols w:num="2" w:space="708"/>
          <w:docGrid w:linePitch="360"/>
        </w:sectPr>
      </w:pPr>
    </w:p>
    <w:p w14:paraId="0565BC64" w14:textId="77777777" w:rsidR="00106267" w:rsidRPr="00016C1B" w:rsidRDefault="00106267" w:rsidP="00106267">
      <w:pPr>
        <w:jc w:val="both"/>
        <w:rPr>
          <w:b/>
          <w:bCs/>
        </w:rPr>
      </w:pPr>
    </w:p>
    <w:p w14:paraId="2AF905B2" w14:textId="77777777" w:rsidR="00106267" w:rsidRPr="00016C1B" w:rsidRDefault="00106267" w:rsidP="00106267">
      <w:pPr>
        <w:jc w:val="both"/>
        <w:rPr>
          <w:bCs/>
        </w:rPr>
      </w:pPr>
    </w:p>
    <w:p w14:paraId="2E5C4E70" w14:textId="77777777" w:rsidR="00106267" w:rsidRPr="00016C1B" w:rsidRDefault="00106267" w:rsidP="00106267">
      <w:pPr>
        <w:jc w:val="both"/>
        <w:rPr>
          <w:bCs/>
        </w:rPr>
      </w:pPr>
    </w:p>
    <w:p w14:paraId="2639F12F" w14:textId="77777777" w:rsidR="00106267" w:rsidRPr="00016C1B" w:rsidRDefault="00106267" w:rsidP="00106267">
      <w:pPr>
        <w:jc w:val="both"/>
        <w:rPr>
          <w:bCs/>
        </w:rPr>
      </w:pPr>
    </w:p>
    <w:p w14:paraId="17E67164" w14:textId="77777777" w:rsidR="00106267" w:rsidRPr="00016C1B" w:rsidRDefault="00106267" w:rsidP="00106267">
      <w:pPr>
        <w:jc w:val="both"/>
        <w:rPr>
          <w:bCs/>
        </w:rPr>
      </w:pPr>
    </w:p>
    <w:p w14:paraId="7E98D095" w14:textId="77777777" w:rsidR="00106267" w:rsidRPr="00016C1B" w:rsidRDefault="00106267" w:rsidP="00106267">
      <w:pPr>
        <w:jc w:val="both"/>
        <w:rPr>
          <w:bCs/>
        </w:rPr>
      </w:pPr>
    </w:p>
    <w:p w14:paraId="4786DA5E" w14:textId="77777777" w:rsidR="00106267" w:rsidRPr="00016C1B" w:rsidRDefault="00106267" w:rsidP="00106267">
      <w:pPr>
        <w:jc w:val="both"/>
        <w:rPr>
          <w:bCs/>
        </w:rPr>
      </w:pPr>
    </w:p>
    <w:p w14:paraId="1B7413E7" w14:textId="77777777" w:rsidR="00106267" w:rsidRPr="00016C1B" w:rsidRDefault="00106267" w:rsidP="00106267">
      <w:pPr>
        <w:jc w:val="both"/>
        <w:rPr>
          <w:bCs/>
        </w:rPr>
      </w:pPr>
    </w:p>
    <w:p w14:paraId="4F2C50E5" w14:textId="77777777" w:rsidR="00106267" w:rsidRPr="00016C1B" w:rsidRDefault="00106267" w:rsidP="00106267">
      <w:pPr>
        <w:jc w:val="both"/>
        <w:rPr>
          <w:bCs/>
        </w:rPr>
      </w:pPr>
    </w:p>
    <w:p w14:paraId="72284212" w14:textId="77777777" w:rsidR="00106267" w:rsidRPr="00016C1B" w:rsidRDefault="00106267" w:rsidP="00106267">
      <w:pPr>
        <w:jc w:val="both"/>
        <w:rPr>
          <w:bCs/>
        </w:rPr>
      </w:pPr>
    </w:p>
    <w:p w14:paraId="0D7BA76D" w14:textId="77777777" w:rsidR="00106267" w:rsidRPr="00016C1B" w:rsidRDefault="00106267" w:rsidP="00106267">
      <w:pPr>
        <w:jc w:val="both"/>
        <w:rPr>
          <w:bCs/>
        </w:rPr>
      </w:pPr>
    </w:p>
    <w:p w14:paraId="5BD2AFE0" w14:textId="77777777" w:rsidR="00106267" w:rsidRPr="00016C1B" w:rsidRDefault="00106267" w:rsidP="00106267">
      <w:pPr>
        <w:jc w:val="both"/>
        <w:rPr>
          <w:bCs/>
        </w:rPr>
      </w:pPr>
    </w:p>
    <w:p w14:paraId="3CB215D1" w14:textId="77777777" w:rsidR="00106267" w:rsidRPr="00016C1B" w:rsidRDefault="00106267" w:rsidP="00106267">
      <w:pPr>
        <w:jc w:val="both"/>
        <w:rPr>
          <w:bCs/>
        </w:rPr>
      </w:pPr>
    </w:p>
    <w:p w14:paraId="16FBCCEB" w14:textId="77777777" w:rsidR="00106267" w:rsidRPr="00016C1B" w:rsidRDefault="00106267" w:rsidP="00106267">
      <w:pPr>
        <w:jc w:val="both"/>
        <w:rPr>
          <w:b/>
          <w:u w:val="single"/>
        </w:rPr>
      </w:pPr>
      <w:r w:rsidRPr="00016C1B">
        <w:rPr>
          <w:bCs/>
        </w:rPr>
        <w:t>-</w:t>
      </w:r>
      <w:r w:rsidRPr="00016C1B">
        <w:rPr>
          <w:b/>
          <w:u w:val="single"/>
        </w:rPr>
        <w:t xml:space="preserve"> CONSENTIMIENTO PARA OBTENCIÓN DE DATOS (Marcar un “X” en la cuadrícula de la izquierda):</w:t>
      </w:r>
    </w:p>
    <w:p w14:paraId="54F10C9E" w14:textId="77777777" w:rsidR="00106267" w:rsidRPr="00016C1B" w:rsidRDefault="00106267" w:rsidP="00106267">
      <w:r w:rsidRPr="00016C1B">
        <w:t xml:space="preserve">   </w:t>
      </w:r>
    </w:p>
    <w:p w14:paraId="3E7DDA8C" w14:textId="77777777" w:rsidR="00106267" w:rsidRPr="00016C1B" w:rsidRDefault="00106267" w:rsidP="00106267">
      <w:r w:rsidRPr="00016C1B">
        <w:sym w:font="Wingdings" w:char="F072"/>
      </w:r>
      <w:r w:rsidRPr="00016C1B">
        <w:t xml:space="preserve"> Doy mi consentimiento al Ayuntamiento de Reocín para recabar la siguiente documentación relativa a: </w:t>
      </w:r>
    </w:p>
    <w:p w14:paraId="7D35FBD5" w14:textId="77777777" w:rsidR="00106267" w:rsidRPr="00016C1B" w:rsidRDefault="00106267" w:rsidP="00106267">
      <w:pPr>
        <w:pStyle w:val="Prrafodelista"/>
      </w:pPr>
    </w:p>
    <w:p w14:paraId="1B0B0574" w14:textId="77777777" w:rsidR="00106267" w:rsidRPr="00016C1B" w:rsidRDefault="00106267" w:rsidP="00106267">
      <w:pPr>
        <w:pStyle w:val="Prrafodelista"/>
        <w:numPr>
          <w:ilvl w:val="0"/>
          <w:numId w:val="5"/>
        </w:numPr>
      </w:pPr>
      <w:r w:rsidRPr="00016C1B">
        <w:t>Escolarización en Reocín*.</w:t>
      </w:r>
    </w:p>
    <w:p w14:paraId="10DCFC59" w14:textId="77777777" w:rsidR="00106267" w:rsidRPr="00016C1B" w:rsidRDefault="00106267" w:rsidP="00106267">
      <w:pPr>
        <w:pStyle w:val="Prrafodelista"/>
      </w:pPr>
    </w:p>
    <w:p w14:paraId="08C9A792" w14:textId="77777777" w:rsidR="00106267" w:rsidRPr="00016C1B" w:rsidRDefault="00106267" w:rsidP="00106267">
      <w:pPr>
        <w:pStyle w:val="Prrafodelista"/>
        <w:numPr>
          <w:ilvl w:val="0"/>
          <w:numId w:val="5"/>
        </w:numPr>
      </w:pPr>
      <w:r w:rsidRPr="00016C1B">
        <w:t>Niveles de renta de la unidad de convivencia de las familias*.</w:t>
      </w:r>
    </w:p>
    <w:p w14:paraId="3B2E3939" w14:textId="77777777" w:rsidR="00106267" w:rsidRPr="00016C1B" w:rsidRDefault="00106267" w:rsidP="00106267">
      <w:pPr>
        <w:pStyle w:val="Prrafodelista"/>
      </w:pPr>
    </w:p>
    <w:p w14:paraId="7756077C" w14:textId="77777777" w:rsidR="00106267" w:rsidRPr="00016C1B" w:rsidRDefault="00106267" w:rsidP="00106267">
      <w:pPr>
        <w:pStyle w:val="Prrafodelista"/>
        <w:numPr>
          <w:ilvl w:val="0"/>
          <w:numId w:val="5"/>
        </w:numPr>
      </w:pPr>
      <w:r w:rsidRPr="00016C1B">
        <w:t xml:space="preserve">Certificado de convivencia* </w:t>
      </w:r>
      <w:r w:rsidRPr="00016C1B">
        <w:rPr>
          <w:b/>
          <w:bCs/>
        </w:rPr>
        <w:t>(Solamente en el caso de residentes en Reocín, si la residencia está en otro municipio, deberá aportarse con la solicitud).</w:t>
      </w:r>
    </w:p>
    <w:p w14:paraId="3A6A20B3" w14:textId="77777777" w:rsidR="00106267" w:rsidRPr="00016C1B" w:rsidRDefault="00106267" w:rsidP="00106267">
      <w:pPr>
        <w:pStyle w:val="Prrafodelista"/>
      </w:pPr>
    </w:p>
    <w:p w14:paraId="14754839" w14:textId="77777777" w:rsidR="00106267" w:rsidRPr="00016C1B" w:rsidRDefault="00106267" w:rsidP="00106267">
      <w:pPr>
        <w:jc w:val="both"/>
      </w:pPr>
      <w:r w:rsidRPr="00016C1B">
        <w:t xml:space="preserve">Esta autorización puede ser revocada por el interesado en cualquier momento mediante escrito dirigido al Excmo. Sr. </w:t>
      </w:r>
      <w:proofErr w:type="gramStart"/>
      <w:r w:rsidRPr="00016C1B">
        <w:t>Alcalde</w:t>
      </w:r>
      <w:proofErr w:type="gramEnd"/>
      <w:r w:rsidRPr="00016C1B">
        <w:t xml:space="preserve"> del Ayuntamiento de Reocín. Los datos serán tratados de acuerdo con lo establecido en la legislación vigente.</w:t>
      </w:r>
    </w:p>
    <w:p w14:paraId="72607A56" w14:textId="77777777" w:rsidR="00106267" w:rsidRPr="00016C1B" w:rsidRDefault="00106267" w:rsidP="00106267">
      <w:pPr>
        <w:jc w:val="both"/>
      </w:pPr>
    </w:p>
    <w:p w14:paraId="7A4227F4" w14:textId="77777777" w:rsidR="00106267" w:rsidRPr="00016C1B" w:rsidRDefault="00106267" w:rsidP="00106267">
      <w:pPr>
        <w:jc w:val="both"/>
        <w:rPr>
          <w:b/>
          <w:bCs/>
        </w:rPr>
      </w:pPr>
      <w:r w:rsidRPr="00016C1B">
        <w:t xml:space="preserve">*En caso de no dar consentimiento, </w:t>
      </w:r>
      <w:r w:rsidRPr="00016C1B">
        <w:rPr>
          <w:b/>
          <w:bCs/>
        </w:rPr>
        <w:t>esta documentación deberá ser presentada por el interesado junto a la solicitud de plaza.</w:t>
      </w:r>
    </w:p>
    <w:p w14:paraId="5703BF70" w14:textId="77777777" w:rsidR="00106267" w:rsidRPr="00016C1B" w:rsidRDefault="00106267" w:rsidP="00106267">
      <w:pPr>
        <w:jc w:val="both"/>
        <w:rPr>
          <w:b/>
          <w:bCs/>
          <w:u w:val="single"/>
        </w:rPr>
      </w:pPr>
    </w:p>
    <w:p w14:paraId="45D41902" w14:textId="77777777" w:rsidR="00106267" w:rsidRPr="00016C1B" w:rsidRDefault="00106267" w:rsidP="00106267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-FAMILIAS MONOPARENTALES O MONOMARENTALES:</w:t>
      </w:r>
    </w:p>
    <w:p w14:paraId="74D03C16" w14:textId="77777777" w:rsidR="00106267" w:rsidRPr="00016C1B" w:rsidRDefault="00106267" w:rsidP="00106267">
      <w:pPr>
        <w:jc w:val="both"/>
        <w:rPr>
          <w:b/>
          <w:bCs/>
        </w:rPr>
      </w:pPr>
    </w:p>
    <w:p w14:paraId="739E1A71" w14:textId="77777777" w:rsidR="00106267" w:rsidRPr="00016C1B" w:rsidRDefault="00106267" w:rsidP="0010626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13694409" w14:textId="77777777" w:rsidR="00106267" w:rsidRPr="00016C1B" w:rsidRDefault="00106267" w:rsidP="00106267">
      <w:pPr>
        <w:jc w:val="both"/>
        <w:rPr>
          <w:b/>
          <w:bCs/>
          <w:u w:val="single"/>
        </w:rPr>
      </w:pPr>
    </w:p>
    <w:p w14:paraId="4863BECC" w14:textId="77777777" w:rsidR="00106267" w:rsidRPr="00016C1B" w:rsidRDefault="00106267" w:rsidP="00106267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-MUJER VÍCTIMA DE VIOLENCIA DE GÉNERO:</w:t>
      </w:r>
    </w:p>
    <w:p w14:paraId="359B746C" w14:textId="77777777" w:rsidR="00106267" w:rsidRPr="00016C1B" w:rsidRDefault="00106267" w:rsidP="00106267">
      <w:pPr>
        <w:jc w:val="both"/>
        <w:rPr>
          <w:b/>
          <w:bCs/>
        </w:rPr>
      </w:pPr>
    </w:p>
    <w:p w14:paraId="27CE24AF" w14:textId="77777777" w:rsidR="00106267" w:rsidRPr="00016C1B" w:rsidRDefault="00106267" w:rsidP="0010626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2A62120F" w14:textId="77777777" w:rsidR="00106267" w:rsidRPr="00016C1B" w:rsidRDefault="00106267" w:rsidP="00106267">
      <w:pPr>
        <w:jc w:val="both"/>
        <w:rPr>
          <w:b/>
          <w:bCs/>
          <w:u w:val="single"/>
        </w:rPr>
      </w:pPr>
    </w:p>
    <w:p w14:paraId="0F5BA40A" w14:textId="77777777" w:rsidR="00106267" w:rsidRPr="00016C1B" w:rsidRDefault="00106267" w:rsidP="00106267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-PERSONAS CON DISCAPACIDAD:</w:t>
      </w:r>
    </w:p>
    <w:p w14:paraId="49B0DE43" w14:textId="77777777" w:rsidR="00106267" w:rsidRPr="00016C1B" w:rsidRDefault="00106267" w:rsidP="00106267">
      <w:pPr>
        <w:jc w:val="both"/>
        <w:rPr>
          <w:b/>
          <w:bCs/>
        </w:rPr>
      </w:pPr>
    </w:p>
    <w:p w14:paraId="214B86E2" w14:textId="77777777" w:rsidR="00106267" w:rsidRPr="00016C1B" w:rsidRDefault="00106267" w:rsidP="0010626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69825E12" w14:textId="77777777" w:rsidR="00106267" w:rsidRPr="00016C1B" w:rsidRDefault="00106267" w:rsidP="00106267">
      <w:pPr>
        <w:pStyle w:val="Prrafodelista"/>
        <w:jc w:val="both"/>
        <w:rPr>
          <w:b/>
          <w:bCs/>
        </w:rPr>
      </w:pPr>
    </w:p>
    <w:p w14:paraId="495FCDCD" w14:textId="77777777" w:rsidR="00106267" w:rsidRPr="00016C1B" w:rsidRDefault="00106267" w:rsidP="00106267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-PERSONAS EN RIESGO DE EXCLUSIÓN SOCIAL:</w:t>
      </w:r>
    </w:p>
    <w:p w14:paraId="7B671593" w14:textId="77777777" w:rsidR="00106267" w:rsidRPr="00016C1B" w:rsidRDefault="00106267" w:rsidP="00106267">
      <w:pPr>
        <w:jc w:val="both"/>
        <w:rPr>
          <w:b/>
          <w:bCs/>
        </w:rPr>
      </w:pPr>
    </w:p>
    <w:p w14:paraId="3CB39C04" w14:textId="77777777" w:rsidR="00106267" w:rsidRPr="00016C1B" w:rsidRDefault="00106267" w:rsidP="0010626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517529C8" w14:textId="77777777" w:rsidR="00106267" w:rsidRPr="00016C1B" w:rsidRDefault="00106267" w:rsidP="00106267">
      <w:pPr>
        <w:jc w:val="both"/>
        <w:rPr>
          <w:b/>
          <w:bCs/>
        </w:rPr>
      </w:pPr>
    </w:p>
    <w:p w14:paraId="16D0BFD1" w14:textId="77777777" w:rsidR="00106267" w:rsidRPr="00016C1B" w:rsidRDefault="00106267" w:rsidP="00106267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-PERSONAS SOLICITANTES DE ASILO INTERNACIONAL O CON ESTATUTO DE REFUGIADO:</w:t>
      </w:r>
    </w:p>
    <w:p w14:paraId="615B6674" w14:textId="77777777" w:rsidR="00106267" w:rsidRPr="00016C1B" w:rsidRDefault="00106267" w:rsidP="00106267">
      <w:pPr>
        <w:jc w:val="both"/>
        <w:rPr>
          <w:b/>
          <w:bCs/>
        </w:rPr>
      </w:pPr>
    </w:p>
    <w:p w14:paraId="0A764C75" w14:textId="77777777" w:rsidR="00106267" w:rsidRPr="00016C1B" w:rsidRDefault="00106267" w:rsidP="0010626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775FCF96" w14:textId="77777777" w:rsidR="00106267" w:rsidRPr="00016C1B" w:rsidRDefault="00106267" w:rsidP="00106267">
      <w:pPr>
        <w:jc w:val="both"/>
        <w:rPr>
          <w:b/>
          <w:bCs/>
        </w:rPr>
      </w:pPr>
    </w:p>
    <w:p w14:paraId="31AB9857" w14:textId="77777777" w:rsidR="00106267" w:rsidRDefault="00106267" w:rsidP="00106267">
      <w:pPr>
        <w:jc w:val="both"/>
        <w:rPr>
          <w:b/>
          <w:bCs/>
          <w:u w:val="single"/>
        </w:rPr>
      </w:pPr>
    </w:p>
    <w:p w14:paraId="1F001C59" w14:textId="77777777" w:rsidR="00106267" w:rsidRDefault="00106267" w:rsidP="00106267">
      <w:pPr>
        <w:jc w:val="both"/>
        <w:rPr>
          <w:b/>
          <w:bCs/>
          <w:u w:val="single"/>
        </w:rPr>
      </w:pPr>
    </w:p>
    <w:p w14:paraId="624C3488" w14:textId="77777777" w:rsidR="00106267" w:rsidRDefault="00106267" w:rsidP="00106267">
      <w:pPr>
        <w:jc w:val="both"/>
        <w:rPr>
          <w:b/>
          <w:bCs/>
          <w:u w:val="single"/>
        </w:rPr>
      </w:pPr>
    </w:p>
    <w:p w14:paraId="20883A12" w14:textId="77777777" w:rsidR="00106267" w:rsidRDefault="00106267" w:rsidP="00106267">
      <w:pPr>
        <w:jc w:val="both"/>
        <w:rPr>
          <w:b/>
          <w:bCs/>
          <w:u w:val="single"/>
        </w:rPr>
      </w:pPr>
    </w:p>
    <w:p w14:paraId="25289743" w14:textId="77777777" w:rsidR="00106267" w:rsidRDefault="00106267" w:rsidP="00106267">
      <w:pPr>
        <w:jc w:val="both"/>
        <w:rPr>
          <w:b/>
          <w:bCs/>
          <w:u w:val="single"/>
        </w:rPr>
      </w:pPr>
    </w:p>
    <w:p w14:paraId="213FAD33" w14:textId="77777777" w:rsidR="00106267" w:rsidRDefault="00106267" w:rsidP="00106267">
      <w:pPr>
        <w:jc w:val="both"/>
        <w:rPr>
          <w:b/>
          <w:bCs/>
          <w:u w:val="single"/>
        </w:rPr>
      </w:pPr>
    </w:p>
    <w:p w14:paraId="22E4386C" w14:textId="77777777" w:rsidR="00106267" w:rsidRDefault="00106267" w:rsidP="00106267">
      <w:pPr>
        <w:jc w:val="both"/>
        <w:rPr>
          <w:b/>
          <w:bCs/>
          <w:u w:val="single"/>
        </w:rPr>
      </w:pPr>
    </w:p>
    <w:p w14:paraId="2855583C" w14:textId="77777777" w:rsidR="00106267" w:rsidRPr="00016C1B" w:rsidRDefault="00106267" w:rsidP="00106267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-UNIDADES FAMILIARES CON RESPONSABILIDADES RELACIONADAS CON CUIDADOS DE FAMILIARES O PERSONAS DEPENDIENTES A SU CARGO:</w:t>
      </w:r>
    </w:p>
    <w:p w14:paraId="6D26B6D5" w14:textId="77777777" w:rsidR="00106267" w:rsidRPr="00016C1B" w:rsidRDefault="00106267" w:rsidP="00106267">
      <w:pPr>
        <w:jc w:val="both"/>
        <w:rPr>
          <w:b/>
          <w:bCs/>
        </w:rPr>
      </w:pPr>
    </w:p>
    <w:p w14:paraId="0140FCB3" w14:textId="77777777" w:rsidR="00106267" w:rsidRPr="00016C1B" w:rsidRDefault="00106267" w:rsidP="0010626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352B011F" w14:textId="77777777" w:rsidR="00106267" w:rsidRPr="00016C1B" w:rsidRDefault="00106267" w:rsidP="00106267">
      <w:pPr>
        <w:jc w:val="center"/>
        <w:rPr>
          <w:b/>
          <w:u w:val="single"/>
        </w:rPr>
      </w:pPr>
    </w:p>
    <w:p w14:paraId="4DD6CE8A" w14:textId="77777777" w:rsidR="00106267" w:rsidRPr="00016C1B" w:rsidRDefault="00106267" w:rsidP="00106267">
      <w:pPr>
        <w:jc w:val="right"/>
        <w:rPr>
          <w:bCs/>
        </w:rPr>
      </w:pPr>
      <w:r w:rsidRPr="00016C1B">
        <w:rPr>
          <w:bCs/>
        </w:rPr>
        <w:t xml:space="preserve">En Puente San Miguel, a …. de </w:t>
      </w:r>
      <w:r>
        <w:rPr>
          <w:bCs/>
        </w:rPr>
        <w:t>marzo de 2026</w:t>
      </w:r>
      <w:r w:rsidRPr="00016C1B">
        <w:rPr>
          <w:bCs/>
        </w:rPr>
        <w:t>.</w:t>
      </w:r>
    </w:p>
    <w:p w14:paraId="44BE6607" w14:textId="77777777" w:rsidR="00106267" w:rsidRPr="00016C1B" w:rsidRDefault="00106267" w:rsidP="00106267">
      <w:pPr>
        <w:jc w:val="right"/>
        <w:rPr>
          <w:bCs/>
        </w:rPr>
      </w:pPr>
    </w:p>
    <w:p w14:paraId="575CED43" w14:textId="77777777" w:rsidR="00106267" w:rsidRPr="00016C1B" w:rsidRDefault="00106267" w:rsidP="00106267">
      <w:pPr>
        <w:jc w:val="center"/>
        <w:rPr>
          <w:b/>
          <w:u w:val="single"/>
        </w:rPr>
      </w:pPr>
    </w:p>
    <w:p w14:paraId="23071190" w14:textId="77777777" w:rsidR="00106267" w:rsidRPr="00016C1B" w:rsidRDefault="00106267" w:rsidP="00106267">
      <w:pPr>
        <w:jc w:val="center"/>
      </w:pPr>
      <w:proofErr w:type="spellStart"/>
      <w:r w:rsidRPr="00016C1B">
        <w:rPr>
          <w:bCs/>
        </w:rPr>
        <w:t>Fdo</w:t>
      </w:r>
      <w:proofErr w:type="spellEnd"/>
      <w:r w:rsidRPr="00016C1B">
        <w:rPr>
          <w:bCs/>
        </w:rPr>
        <w:t>…………………………………………………………………………</w:t>
      </w:r>
    </w:p>
    <w:p w14:paraId="61397C34" w14:textId="77777777" w:rsidR="00106267" w:rsidRDefault="00106267" w:rsidP="00106267"/>
    <w:p w14:paraId="755ECE40" w14:textId="77777777" w:rsidR="00106267" w:rsidRDefault="00106267" w:rsidP="00106267"/>
    <w:p w14:paraId="3941A0E1" w14:textId="77777777" w:rsidR="00767C66" w:rsidRDefault="00767C66"/>
    <w:sectPr w:rsidR="00767C66" w:rsidSect="00106267">
      <w:type w:val="continuous"/>
      <w:pgSz w:w="11906" w:h="16838"/>
      <w:pgMar w:top="56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DF44" w14:textId="77777777" w:rsidR="00106267" w:rsidRDefault="00106267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38B25E60" wp14:editId="2DDB5B4C">
          <wp:simplePos x="0" y="0"/>
          <wp:positionH relativeFrom="column">
            <wp:posOffset>4768215</wp:posOffset>
          </wp:positionH>
          <wp:positionV relativeFrom="page">
            <wp:posOffset>10058400</wp:posOffset>
          </wp:positionV>
          <wp:extent cx="452120" cy="452120"/>
          <wp:effectExtent l="0" t="0" r="5080" b="5080"/>
          <wp:wrapThrough wrapText="bothSides">
            <wp:wrapPolygon edited="0">
              <wp:start x="0" y="0"/>
              <wp:lineTo x="0" y="20933"/>
              <wp:lineTo x="20933" y="20933"/>
              <wp:lineTo x="20933" y="0"/>
              <wp:lineTo x="0" y="0"/>
            </wp:wrapPolygon>
          </wp:wrapThrough>
          <wp:docPr id="9044622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534A44F4" wp14:editId="63443661">
          <wp:simplePos x="0" y="0"/>
          <wp:positionH relativeFrom="rightMargin">
            <wp:align>left</wp:align>
          </wp:positionH>
          <wp:positionV relativeFrom="margin">
            <wp:posOffset>9427210</wp:posOffset>
          </wp:positionV>
          <wp:extent cx="438150" cy="438150"/>
          <wp:effectExtent l="0" t="0" r="0" b="0"/>
          <wp:wrapThrough wrapText="bothSides">
            <wp:wrapPolygon edited="0">
              <wp:start x="0" y="0"/>
              <wp:lineTo x="0" y="20661"/>
              <wp:lineTo x="20661" y="20661"/>
              <wp:lineTo x="20661" y="0"/>
              <wp:lineTo x="0" y="0"/>
            </wp:wrapPolygon>
          </wp:wrapThrough>
          <wp:docPr id="210640594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0F75D" w14:textId="77777777" w:rsidR="00106267" w:rsidRDefault="00106267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71D1A" wp14:editId="1F543D92">
          <wp:simplePos x="0" y="0"/>
          <wp:positionH relativeFrom="page">
            <wp:posOffset>3657600</wp:posOffset>
          </wp:positionH>
          <wp:positionV relativeFrom="page">
            <wp:posOffset>10191750</wp:posOffset>
          </wp:positionV>
          <wp:extent cx="885825" cy="184677"/>
          <wp:effectExtent l="0" t="0" r="0" b="6350"/>
          <wp:wrapThrough wrapText="bothSides">
            <wp:wrapPolygon edited="0">
              <wp:start x="0" y="0"/>
              <wp:lineTo x="0" y="20110"/>
              <wp:lineTo x="20903" y="20110"/>
              <wp:lineTo x="20903" y="0"/>
              <wp:lineTo x="0" y="0"/>
            </wp:wrapPolygon>
          </wp:wrapThrough>
          <wp:docPr id="1463029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8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7DCADCAE" wp14:editId="6A810CD3">
          <wp:simplePos x="0" y="0"/>
          <wp:positionH relativeFrom="column">
            <wp:posOffset>3634740</wp:posOffset>
          </wp:positionH>
          <wp:positionV relativeFrom="page">
            <wp:posOffset>10134600</wp:posOffset>
          </wp:positionV>
          <wp:extent cx="1029970" cy="294640"/>
          <wp:effectExtent l="0" t="0" r="0" b="0"/>
          <wp:wrapThrough wrapText="bothSides">
            <wp:wrapPolygon edited="0">
              <wp:start x="799" y="0"/>
              <wp:lineTo x="0" y="2793"/>
              <wp:lineTo x="0" y="16759"/>
              <wp:lineTo x="799" y="19552"/>
              <wp:lineTo x="4395" y="19552"/>
              <wp:lineTo x="21174" y="15362"/>
              <wp:lineTo x="21174" y="4190"/>
              <wp:lineTo x="4395" y="0"/>
              <wp:lineTo x="799" y="0"/>
            </wp:wrapPolygon>
          </wp:wrapThrough>
          <wp:docPr id="10105917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54A6" w14:textId="77777777" w:rsidR="00106267" w:rsidRDefault="0010626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AD3725" wp14:editId="3C294BC0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600200" cy="687705"/>
          <wp:effectExtent l="0" t="0" r="0" b="0"/>
          <wp:wrapThrough wrapText="bothSides">
            <wp:wrapPolygon edited="0">
              <wp:start x="1800" y="0"/>
              <wp:lineTo x="0" y="1795"/>
              <wp:lineTo x="0" y="19147"/>
              <wp:lineTo x="771" y="20942"/>
              <wp:lineTo x="4114" y="20942"/>
              <wp:lineTo x="21343" y="19147"/>
              <wp:lineTo x="21343" y="7180"/>
              <wp:lineTo x="3086" y="0"/>
              <wp:lineTo x="1800" y="0"/>
            </wp:wrapPolygon>
          </wp:wrapThrough>
          <wp:docPr id="1820252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979"/>
    <w:multiLevelType w:val="hybridMultilevel"/>
    <w:tmpl w:val="4B5ED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159C"/>
    <w:multiLevelType w:val="hybridMultilevel"/>
    <w:tmpl w:val="01020812"/>
    <w:lvl w:ilvl="0" w:tplc="86FE2E84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7BCE"/>
    <w:multiLevelType w:val="hybridMultilevel"/>
    <w:tmpl w:val="3D22B3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81E66"/>
    <w:multiLevelType w:val="hybridMultilevel"/>
    <w:tmpl w:val="DF707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652C4"/>
    <w:multiLevelType w:val="hybridMultilevel"/>
    <w:tmpl w:val="D57ED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C224C"/>
    <w:multiLevelType w:val="hybridMultilevel"/>
    <w:tmpl w:val="B0BCA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62314">
    <w:abstractNumId w:val="3"/>
  </w:num>
  <w:num w:numId="2" w16cid:durableId="1013343619">
    <w:abstractNumId w:val="2"/>
  </w:num>
  <w:num w:numId="3" w16cid:durableId="2016569791">
    <w:abstractNumId w:val="0"/>
  </w:num>
  <w:num w:numId="4" w16cid:durableId="1411580116">
    <w:abstractNumId w:val="4"/>
  </w:num>
  <w:num w:numId="5" w16cid:durableId="1866866158">
    <w:abstractNumId w:val="5"/>
  </w:num>
  <w:num w:numId="6" w16cid:durableId="36826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67"/>
    <w:rsid w:val="00106267"/>
    <w:rsid w:val="00187EAA"/>
    <w:rsid w:val="00767C66"/>
    <w:rsid w:val="00C166CC"/>
    <w:rsid w:val="00E1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ED55"/>
  <w15:chartTrackingRefBased/>
  <w15:docId w15:val="{C9A165A5-98BA-4E98-AAD4-D963A9DE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67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6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2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2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2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6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62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62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62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6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62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626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1062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6267"/>
    <w:rPr>
      <w:rFonts w:ascii="Courier New" w:eastAsia="Times New Roman" w:hAnsi="Courier New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62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267"/>
    <w:rPr>
      <w:rFonts w:ascii="Courier New" w:eastAsia="Times New Roman" w:hAnsi="Courier New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Reocin</dc:creator>
  <cp:keywords/>
  <dc:description/>
  <cp:lastModifiedBy>Ayuntamiento Reocin</cp:lastModifiedBy>
  <cp:revision>2</cp:revision>
  <dcterms:created xsi:type="dcterms:W3CDTF">2026-02-27T10:06:00Z</dcterms:created>
  <dcterms:modified xsi:type="dcterms:W3CDTF">2026-02-27T10:12:00Z</dcterms:modified>
</cp:coreProperties>
</file>